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C" w:rsidRPr="00D137EC" w:rsidRDefault="00D137EC" w:rsidP="00D137EC">
      <w:pPr>
        <w:shd w:val="clear" w:color="auto" w:fill="FFFFFF"/>
        <w:spacing w:before="300" w:after="150" w:line="240" w:lineRule="auto"/>
        <w:outlineLvl w:val="0"/>
        <w:rPr>
          <w:rFonts w:ascii="Helvetica" w:eastAsia="Times New Roman" w:hAnsi="Helvetica" w:cs="Helvetica"/>
          <w:b/>
          <w:bCs/>
          <w:color w:val="CC0033"/>
          <w:kern w:val="36"/>
          <w:sz w:val="54"/>
          <w:szCs w:val="54"/>
          <w:lang w:eastAsia="nl-NL"/>
        </w:rPr>
      </w:pPr>
      <w:r w:rsidRPr="00D137EC">
        <w:rPr>
          <w:rFonts w:ascii="Helvetica" w:eastAsia="Times New Roman" w:hAnsi="Helvetica" w:cs="Helvetica"/>
          <w:b/>
          <w:bCs/>
          <w:color w:val="CC0033"/>
          <w:kern w:val="36"/>
          <w:sz w:val="54"/>
          <w:szCs w:val="54"/>
          <w:lang w:eastAsia="nl-NL"/>
        </w:rPr>
        <w:t>Basiscursus reanimatie en AED</w:t>
      </w:r>
    </w:p>
    <w:p w:rsidR="00D137EC" w:rsidRPr="00D137EC" w:rsidRDefault="00D137EC" w:rsidP="00D137EC">
      <w:pPr>
        <w:spacing w:before="120" w:after="120" w:line="240" w:lineRule="auto"/>
        <w:rPr>
          <w:rFonts w:ascii="Times New Roman" w:eastAsia="Times New Roman" w:hAnsi="Times New Roman" w:cs="Times New Roman"/>
          <w:sz w:val="24"/>
          <w:szCs w:val="24"/>
          <w:lang w:eastAsia="nl-NL"/>
        </w:rPr>
      </w:pPr>
      <w:r w:rsidRPr="00D137EC">
        <w:rPr>
          <w:rFonts w:ascii="Times New Roman" w:eastAsia="Times New Roman" w:hAnsi="Times New Roman" w:cs="Times New Roman"/>
          <w:sz w:val="24"/>
          <w:szCs w:val="24"/>
          <w:lang w:eastAsia="nl-NL"/>
        </w:rPr>
        <w:pict>
          <v:rect id="_x0000_i1025" style="width:0;height:.75pt" o:hralign="center" o:hrstd="t" o:hrnoshade="t" o:hr="t" fillcolor="#374143" stroked="f"/>
        </w:pic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D137EC">
        <w:rPr>
          <w:rFonts w:ascii="Helvetica" w:eastAsia="Times New Roman" w:hAnsi="Helvetica" w:cs="Helvetica"/>
          <w:color w:val="848F92"/>
          <w:sz w:val="21"/>
          <w:szCs w:val="21"/>
          <w:lang w:eastAsia="nl-NL"/>
        </w:rPr>
        <w:t>Datum:</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maandag 9 december 2019</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D137EC">
        <w:rPr>
          <w:rFonts w:ascii="Helvetica" w:eastAsia="Times New Roman" w:hAnsi="Helvetica" w:cs="Helvetica"/>
          <w:color w:val="848F92"/>
          <w:sz w:val="21"/>
          <w:szCs w:val="21"/>
          <w:lang w:eastAsia="nl-NL"/>
        </w:rPr>
        <w:t>Tijdstip:</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13.30 - 17.30 uur (ontvangst vanaf 13.00 uur)</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D137EC">
        <w:rPr>
          <w:rFonts w:ascii="Helvetica" w:eastAsia="Times New Roman" w:hAnsi="Helvetica" w:cs="Helvetica"/>
          <w:color w:val="848F92"/>
          <w:sz w:val="21"/>
          <w:szCs w:val="21"/>
          <w:lang w:eastAsia="nl-NL"/>
        </w:rPr>
        <w:t>Locatie:</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 xml:space="preserve">Gebouw Strijp-Z, </w:t>
      </w:r>
      <w:proofErr w:type="spellStart"/>
      <w:r w:rsidRPr="00D137EC">
        <w:rPr>
          <w:rFonts w:ascii="Helvetica" w:eastAsia="Times New Roman" w:hAnsi="Helvetica" w:cs="Helvetica"/>
          <w:color w:val="374143"/>
          <w:sz w:val="21"/>
          <w:szCs w:val="21"/>
          <w:lang w:eastAsia="nl-NL"/>
        </w:rPr>
        <w:t>Tilburgseweg</w:t>
      </w:r>
      <w:proofErr w:type="spellEnd"/>
      <w:r w:rsidRPr="00D137EC">
        <w:rPr>
          <w:rFonts w:ascii="Helvetica" w:eastAsia="Times New Roman" w:hAnsi="Helvetica" w:cs="Helvetica"/>
          <w:color w:val="374143"/>
          <w:sz w:val="21"/>
          <w:szCs w:val="21"/>
          <w:lang w:eastAsia="nl-NL"/>
        </w:rPr>
        <w:t>-West, 100, 5652 NP, Eindhoven</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D137EC">
        <w:rPr>
          <w:rFonts w:ascii="Helvetica" w:eastAsia="Times New Roman" w:hAnsi="Helvetica" w:cs="Helvetica"/>
          <w:color w:val="848F92"/>
          <w:sz w:val="21"/>
          <w:szCs w:val="21"/>
          <w:lang w:eastAsia="nl-NL"/>
        </w:rPr>
        <w:t>Accreditatie:</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Pr>
          <w:rFonts w:ascii="Helvetica" w:eastAsia="Times New Roman" w:hAnsi="Helvetica" w:cs="Helvetica"/>
          <w:color w:val="374143"/>
          <w:sz w:val="21"/>
          <w:szCs w:val="21"/>
          <w:lang w:eastAsia="nl-NL"/>
        </w:rPr>
        <w:t xml:space="preserve">4 punten </w:t>
      </w:r>
      <w:bookmarkStart w:id="0" w:name="_GoBack"/>
      <w:bookmarkEnd w:id="0"/>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D137EC">
        <w:rPr>
          <w:rFonts w:ascii="Helvetica" w:eastAsia="Times New Roman" w:hAnsi="Helvetica" w:cs="Helvetica"/>
          <w:color w:val="848F92"/>
          <w:sz w:val="21"/>
          <w:szCs w:val="21"/>
          <w:lang w:eastAsia="nl-NL"/>
        </w:rPr>
        <w:t>Prijs:</w:t>
      </w:r>
    </w:p>
    <w:p w:rsidR="00D137EC" w:rsidRPr="00D137EC" w:rsidRDefault="00D137EC" w:rsidP="00D137EC">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€ 109,00</w:t>
      </w:r>
    </w:p>
    <w:p w:rsidR="00D137EC" w:rsidRPr="00D137EC" w:rsidRDefault="00D137EC" w:rsidP="00D137EC">
      <w:pPr>
        <w:shd w:val="clear" w:color="auto" w:fill="FFFFFF"/>
        <w:spacing w:before="120" w:after="120" w:line="240" w:lineRule="auto"/>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pict>
          <v:rect id="_x0000_i1026" style="width:0;height:.75pt" o:hralign="center" o:hrstd="t" o:hr="t" fillcolor="#a0a0a0" stroked="f"/>
        </w:pict>
      </w:r>
    </w:p>
    <w:p w:rsidR="00D137EC" w:rsidRPr="00D137EC" w:rsidRDefault="00D137EC" w:rsidP="00D137EC">
      <w:pPr>
        <w:shd w:val="clear" w:color="auto" w:fill="FFFFFF"/>
        <w:spacing w:after="0" w:line="240" w:lineRule="auto"/>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Hebt u er weleens bij stilgestaan dat in ons land elk uur 2 mensen overlijden aan de gevolgen van een hartinfarct? Reanimeren is van levensbelang. Niet alleen bij een hartstilstand als gevolg van een hartinfarct. Er kunnen ook andere oorzaken zijn voor een hart- en/of ademhalingsstilstand: verdrinking, verstikking, een ongeval, vergiftiging. Snel starten met reanimatie (beademen en hartmassage) en het gebruik van een AED-apparaat vergroot het overlevingspercentage.</w:t>
      </w:r>
    </w:p>
    <w:p w:rsidR="00D137EC" w:rsidRPr="00D137EC" w:rsidRDefault="00D137EC" w:rsidP="00D137EC">
      <w:pPr>
        <w:shd w:val="clear" w:color="auto" w:fill="FFFFFF"/>
        <w:spacing w:after="0" w:line="240" w:lineRule="auto"/>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 </w:t>
      </w:r>
    </w:p>
    <w:p w:rsidR="00D137EC" w:rsidRPr="00D137EC" w:rsidRDefault="00D137EC" w:rsidP="00D137EC">
      <w:pPr>
        <w:shd w:val="clear" w:color="auto" w:fill="FFFFFF"/>
        <w:spacing w:after="0" w:line="240" w:lineRule="auto"/>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Na afloop kunt u:</w:t>
      </w:r>
    </w:p>
    <w:p w:rsidR="00D137EC" w:rsidRPr="00D137EC" w:rsidRDefault="00D137EC" w:rsidP="00D137EC">
      <w:pPr>
        <w:numPr>
          <w:ilvl w:val="0"/>
          <w:numId w:val="1"/>
        </w:numPr>
        <w:shd w:val="clear" w:color="auto" w:fill="FFFFFF"/>
        <w:spacing w:before="100" w:beforeAutospacing="1" w:after="100" w:afterAutospacing="1" w:line="240" w:lineRule="auto"/>
        <w:ind w:left="432"/>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een bewusteloos slachtoffer benaderen</w:t>
      </w:r>
    </w:p>
    <w:p w:rsidR="00D137EC" w:rsidRPr="00D137EC" w:rsidRDefault="00D137EC" w:rsidP="00D137EC">
      <w:pPr>
        <w:numPr>
          <w:ilvl w:val="0"/>
          <w:numId w:val="1"/>
        </w:numPr>
        <w:shd w:val="clear" w:color="auto" w:fill="FFFFFF"/>
        <w:spacing w:before="100" w:beforeAutospacing="1" w:after="100" w:afterAutospacing="1" w:line="240" w:lineRule="auto"/>
        <w:ind w:left="432"/>
        <w:rPr>
          <w:rFonts w:ascii="Helvetica" w:eastAsia="Times New Roman" w:hAnsi="Helvetica" w:cs="Helvetica"/>
          <w:color w:val="374143"/>
          <w:sz w:val="21"/>
          <w:szCs w:val="21"/>
          <w:lang w:eastAsia="nl-NL"/>
        </w:rPr>
      </w:pPr>
      <w:proofErr w:type="spellStart"/>
      <w:r w:rsidRPr="00D137EC">
        <w:rPr>
          <w:rFonts w:ascii="Helvetica" w:eastAsia="Times New Roman" w:hAnsi="Helvetica" w:cs="Helvetica"/>
          <w:color w:val="374143"/>
          <w:sz w:val="21"/>
          <w:szCs w:val="21"/>
          <w:lang w:eastAsia="nl-NL"/>
        </w:rPr>
        <w:t>borstcompressies</w:t>
      </w:r>
      <w:proofErr w:type="spellEnd"/>
      <w:r w:rsidRPr="00D137EC">
        <w:rPr>
          <w:rFonts w:ascii="Helvetica" w:eastAsia="Times New Roman" w:hAnsi="Helvetica" w:cs="Helvetica"/>
          <w:color w:val="374143"/>
          <w:sz w:val="21"/>
          <w:szCs w:val="21"/>
          <w:lang w:eastAsia="nl-NL"/>
        </w:rPr>
        <w:t xml:space="preserve"> en beademingen uitvoeren</w:t>
      </w:r>
    </w:p>
    <w:p w:rsidR="00D137EC" w:rsidRPr="00D137EC" w:rsidRDefault="00D137EC" w:rsidP="00D137EC">
      <w:pPr>
        <w:numPr>
          <w:ilvl w:val="0"/>
          <w:numId w:val="1"/>
        </w:numPr>
        <w:shd w:val="clear" w:color="auto" w:fill="FFFFFF"/>
        <w:spacing w:before="100" w:beforeAutospacing="1" w:after="100" w:afterAutospacing="1" w:line="240" w:lineRule="auto"/>
        <w:ind w:left="432"/>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de automatische externe defibrillator gebruiken</w:t>
      </w:r>
    </w:p>
    <w:p w:rsidR="00D137EC" w:rsidRPr="00D137EC" w:rsidRDefault="00D137EC" w:rsidP="00D137EC">
      <w:pPr>
        <w:numPr>
          <w:ilvl w:val="0"/>
          <w:numId w:val="1"/>
        </w:numPr>
        <w:shd w:val="clear" w:color="auto" w:fill="FFFFFF"/>
        <w:spacing w:before="100" w:beforeAutospacing="1" w:after="100" w:afterAutospacing="1" w:line="240" w:lineRule="auto"/>
        <w:ind w:left="432"/>
        <w:rPr>
          <w:rFonts w:ascii="Helvetica" w:eastAsia="Times New Roman" w:hAnsi="Helvetica" w:cs="Helvetica"/>
          <w:color w:val="374143"/>
          <w:sz w:val="21"/>
          <w:szCs w:val="21"/>
          <w:lang w:eastAsia="nl-NL"/>
        </w:rPr>
      </w:pPr>
      <w:r w:rsidRPr="00D137EC">
        <w:rPr>
          <w:rFonts w:ascii="Helvetica" w:eastAsia="Times New Roman" w:hAnsi="Helvetica" w:cs="Helvetica"/>
          <w:color w:val="374143"/>
          <w:sz w:val="21"/>
          <w:szCs w:val="21"/>
          <w:lang w:eastAsia="nl-NL"/>
        </w:rPr>
        <w:t>een bewusteloos slachtoffer met normale ademhaling in stabiele zijligging plaatsen</w:t>
      </w:r>
    </w:p>
    <w:p w:rsidR="00D137EC" w:rsidRPr="00D137EC" w:rsidRDefault="00D137EC" w:rsidP="00D137EC">
      <w:pPr>
        <w:numPr>
          <w:ilvl w:val="0"/>
          <w:numId w:val="1"/>
        </w:numPr>
        <w:shd w:val="clear" w:color="auto" w:fill="FFFFFF"/>
        <w:spacing w:before="100" w:beforeAutospacing="1" w:after="100" w:afterAutospacing="1" w:line="240" w:lineRule="auto"/>
        <w:ind w:left="432"/>
        <w:rPr>
          <w:rFonts w:ascii="Helvetica" w:eastAsia="Times New Roman" w:hAnsi="Helvetica" w:cs="Helvetica"/>
          <w:color w:val="374143"/>
          <w:sz w:val="21"/>
          <w:szCs w:val="21"/>
          <w:lang w:eastAsia="nl-NL"/>
        </w:rPr>
      </w:pPr>
      <w:proofErr w:type="spellStart"/>
      <w:r w:rsidRPr="00D137EC">
        <w:rPr>
          <w:rFonts w:ascii="Helvetica" w:eastAsia="Times New Roman" w:hAnsi="Helvetica" w:cs="Helvetica"/>
          <w:color w:val="374143"/>
          <w:sz w:val="21"/>
          <w:szCs w:val="21"/>
          <w:lang w:eastAsia="nl-NL"/>
        </w:rPr>
        <w:t>rugslagen</w:t>
      </w:r>
      <w:proofErr w:type="spellEnd"/>
      <w:r w:rsidRPr="00D137EC">
        <w:rPr>
          <w:rFonts w:ascii="Helvetica" w:eastAsia="Times New Roman" w:hAnsi="Helvetica" w:cs="Helvetica"/>
          <w:color w:val="374143"/>
          <w:sz w:val="21"/>
          <w:szCs w:val="21"/>
          <w:lang w:eastAsia="nl-NL"/>
        </w:rPr>
        <w:t xml:space="preserve"> en buikstoten geven aan een slachtoffer dat zich verslikt heeft</w:t>
      </w:r>
    </w:p>
    <w:p w:rsidR="00063C32" w:rsidRDefault="00063C32"/>
    <w:sectPr w:rsidR="00063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500F"/>
    <w:multiLevelType w:val="multilevel"/>
    <w:tmpl w:val="316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EC"/>
    <w:rsid w:val="00063C32"/>
    <w:rsid w:val="00D13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09E8D-9B59-4A33-8742-DC1EA54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1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7E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137E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46103">
      <w:bodyDiv w:val="1"/>
      <w:marLeft w:val="0"/>
      <w:marRight w:val="0"/>
      <w:marTop w:val="0"/>
      <w:marBottom w:val="0"/>
      <w:divBdr>
        <w:top w:val="none" w:sz="0" w:space="0" w:color="auto"/>
        <w:left w:val="none" w:sz="0" w:space="0" w:color="auto"/>
        <w:bottom w:val="none" w:sz="0" w:space="0" w:color="auto"/>
        <w:right w:val="none" w:sz="0" w:space="0" w:color="auto"/>
      </w:divBdr>
      <w:divsChild>
        <w:div w:id="1206600708">
          <w:marLeft w:val="0"/>
          <w:marRight w:val="0"/>
          <w:marTop w:val="0"/>
          <w:marBottom w:val="0"/>
          <w:divBdr>
            <w:top w:val="none" w:sz="0" w:space="0" w:color="auto"/>
            <w:left w:val="none" w:sz="0" w:space="0" w:color="auto"/>
            <w:bottom w:val="none" w:sz="0" w:space="0" w:color="auto"/>
            <w:right w:val="none" w:sz="0" w:space="0" w:color="auto"/>
          </w:divBdr>
          <w:divsChild>
            <w:div w:id="1191072427">
              <w:marLeft w:val="0"/>
              <w:marRight w:val="0"/>
              <w:marTop w:val="0"/>
              <w:marBottom w:val="0"/>
              <w:divBdr>
                <w:top w:val="none" w:sz="0" w:space="0" w:color="auto"/>
                <w:left w:val="none" w:sz="0" w:space="0" w:color="auto"/>
                <w:bottom w:val="none" w:sz="0" w:space="0" w:color="auto"/>
                <w:right w:val="none" w:sz="0" w:space="0" w:color="auto"/>
              </w:divBdr>
              <w:divsChild>
                <w:div w:id="888415281">
                  <w:marLeft w:val="0"/>
                  <w:marRight w:val="0"/>
                  <w:marTop w:val="0"/>
                  <w:marBottom w:val="0"/>
                  <w:divBdr>
                    <w:top w:val="none" w:sz="0" w:space="0" w:color="auto"/>
                    <w:left w:val="none" w:sz="0" w:space="0" w:color="auto"/>
                    <w:bottom w:val="none" w:sz="0" w:space="0" w:color="auto"/>
                    <w:right w:val="none" w:sz="0" w:space="0" w:color="auto"/>
                  </w:divBdr>
                  <w:divsChild>
                    <w:div w:id="188689759">
                      <w:marLeft w:val="0"/>
                      <w:marRight w:val="0"/>
                      <w:marTop w:val="0"/>
                      <w:marBottom w:val="0"/>
                      <w:divBdr>
                        <w:top w:val="none" w:sz="0" w:space="0" w:color="auto"/>
                        <w:left w:val="none" w:sz="0" w:space="0" w:color="auto"/>
                        <w:bottom w:val="none" w:sz="0" w:space="0" w:color="auto"/>
                        <w:right w:val="none" w:sz="0" w:space="0" w:color="auto"/>
                      </w:divBdr>
                    </w:div>
                    <w:div w:id="544488553">
                      <w:marLeft w:val="0"/>
                      <w:marRight w:val="0"/>
                      <w:marTop w:val="0"/>
                      <w:marBottom w:val="0"/>
                      <w:divBdr>
                        <w:top w:val="none" w:sz="0" w:space="0" w:color="auto"/>
                        <w:left w:val="none" w:sz="0" w:space="0" w:color="auto"/>
                        <w:bottom w:val="none" w:sz="0" w:space="0" w:color="auto"/>
                        <w:right w:val="none" w:sz="0" w:space="0" w:color="auto"/>
                      </w:divBdr>
                    </w:div>
                  </w:divsChild>
                </w:div>
                <w:div w:id="1505246535">
                  <w:marLeft w:val="0"/>
                  <w:marRight w:val="0"/>
                  <w:marTop w:val="0"/>
                  <w:marBottom w:val="0"/>
                  <w:divBdr>
                    <w:top w:val="none" w:sz="0" w:space="0" w:color="auto"/>
                    <w:left w:val="none" w:sz="0" w:space="0" w:color="auto"/>
                    <w:bottom w:val="none" w:sz="0" w:space="0" w:color="auto"/>
                    <w:right w:val="none" w:sz="0" w:space="0" w:color="auto"/>
                  </w:divBdr>
                  <w:divsChild>
                    <w:div w:id="1822115553">
                      <w:marLeft w:val="0"/>
                      <w:marRight w:val="0"/>
                      <w:marTop w:val="0"/>
                      <w:marBottom w:val="0"/>
                      <w:divBdr>
                        <w:top w:val="none" w:sz="0" w:space="0" w:color="auto"/>
                        <w:left w:val="none" w:sz="0" w:space="0" w:color="auto"/>
                        <w:bottom w:val="none" w:sz="0" w:space="0" w:color="auto"/>
                        <w:right w:val="none" w:sz="0" w:space="0" w:color="auto"/>
                      </w:divBdr>
                    </w:div>
                    <w:div w:id="1033848953">
                      <w:marLeft w:val="0"/>
                      <w:marRight w:val="0"/>
                      <w:marTop w:val="0"/>
                      <w:marBottom w:val="0"/>
                      <w:divBdr>
                        <w:top w:val="none" w:sz="0" w:space="0" w:color="auto"/>
                        <w:left w:val="none" w:sz="0" w:space="0" w:color="auto"/>
                        <w:bottom w:val="none" w:sz="0" w:space="0" w:color="auto"/>
                        <w:right w:val="none" w:sz="0" w:space="0" w:color="auto"/>
                      </w:divBdr>
                    </w:div>
                  </w:divsChild>
                </w:div>
                <w:div w:id="1690642258">
                  <w:marLeft w:val="0"/>
                  <w:marRight w:val="0"/>
                  <w:marTop w:val="0"/>
                  <w:marBottom w:val="0"/>
                  <w:divBdr>
                    <w:top w:val="none" w:sz="0" w:space="0" w:color="auto"/>
                    <w:left w:val="none" w:sz="0" w:space="0" w:color="auto"/>
                    <w:bottom w:val="none" w:sz="0" w:space="0" w:color="auto"/>
                    <w:right w:val="none" w:sz="0" w:space="0" w:color="auto"/>
                  </w:divBdr>
                  <w:divsChild>
                    <w:div w:id="1975520611">
                      <w:marLeft w:val="0"/>
                      <w:marRight w:val="0"/>
                      <w:marTop w:val="0"/>
                      <w:marBottom w:val="0"/>
                      <w:divBdr>
                        <w:top w:val="none" w:sz="0" w:space="0" w:color="auto"/>
                        <w:left w:val="none" w:sz="0" w:space="0" w:color="auto"/>
                        <w:bottom w:val="none" w:sz="0" w:space="0" w:color="auto"/>
                        <w:right w:val="none" w:sz="0" w:space="0" w:color="auto"/>
                      </w:divBdr>
                    </w:div>
                    <w:div w:id="131287384">
                      <w:marLeft w:val="0"/>
                      <w:marRight w:val="0"/>
                      <w:marTop w:val="0"/>
                      <w:marBottom w:val="0"/>
                      <w:divBdr>
                        <w:top w:val="none" w:sz="0" w:space="0" w:color="auto"/>
                        <w:left w:val="none" w:sz="0" w:space="0" w:color="auto"/>
                        <w:bottom w:val="none" w:sz="0" w:space="0" w:color="auto"/>
                        <w:right w:val="none" w:sz="0" w:space="0" w:color="auto"/>
                      </w:divBdr>
                    </w:div>
                  </w:divsChild>
                </w:div>
                <w:div w:id="370303163">
                  <w:marLeft w:val="0"/>
                  <w:marRight w:val="0"/>
                  <w:marTop w:val="0"/>
                  <w:marBottom w:val="0"/>
                  <w:divBdr>
                    <w:top w:val="none" w:sz="0" w:space="0" w:color="auto"/>
                    <w:left w:val="none" w:sz="0" w:space="0" w:color="auto"/>
                    <w:bottom w:val="none" w:sz="0" w:space="0" w:color="auto"/>
                    <w:right w:val="none" w:sz="0" w:space="0" w:color="auto"/>
                  </w:divBdr>
                  <w:divsChild>
                    <w:div w:id="326597124">
                      <w:marLeft w:val="0"/>
                      <w:marRight w:val="0"/>
                      <w:marTop w:val="0"/>
                      <w:marBottom w:val="0"/>
                      <w:divBdr>
                        <w:top w:val="none" w:sz="0" w:space="0" w:color="auto"/>
                        <w:left w:val="none" w:sz="0" w:space="0" w:color="auto"/>
                        <w:bottom w:val="none" w:sz="0" w:space="0" w:color="auto"/>
                        <w:right w:val="none" w:sz="0" w:space="0" w:color="auto"/>
                      </w:divBdr>
                    </w:div>
                    <w:div w:id="319165275">
                      <w:marLeft w:val="0"/>
                      <w:marRight w:val="0"/>
                      <w:marTop w:val="0"/>
                      <w:marBottom w:val="0"/>
                      <w:divBdr>
                        <w:top w:val="none" w:sz="0" w:space="0" w:color="auto"/>
                        <w:left w:val="none" w:sz="0" w:space="0" w:color="auto"/>
                        <w:bottom w:val="none" w:sz="0" w:space="0" w:color="auto"/>
                        <w:right w:val="none" w:sz="0" w:space="0" w:color="auto"/>
                      </w:divBdr>
                    </w:div>
                  </w:divsChild>
                </w:div>
                <w:div w:id="1627000978">
                  <w:marLeft w:val="0"/>
                  <w:marRight w:val="0"/>
                  <w:marTop w:val="0"/>
                  <w:marBottom w:val="0"/>
                  <w:divBdr>
                    <w:top w:val="none" w:sz="0" w:space="0" w:color="auto"/>
                    <w:left w:val="none" w:sz="0" w:space="0" w:color="auto"/>
                    <w:bottom w:val="none" w:sz="0" w:space="0" w:color="auto"/>
                    <w:right w:val="none" w:sz="0" w:space="0" w:color="auto"/>
                  </w:divBdr>
                  <w:divsChild>
                    <w:div w:id="414667039">
                      <w:marLeft w:val="0"/>
                      <w:marRight w:val="0"/>
                      <w:marTop w:val="0"/>
                      <w:marBottom w:val="0"/>
                      <w:divBdr>
                        <w:top w:val="none" w:sz="0" w:space="0" w:color="auto"/>
                        <w:left w:val="none" w:sz="0" w:space="0" w:color="auto"/>
                        <w:bottom w:val="none" w:sz="0" w:space="0" w:color="auto"/>
                        <w:right w:val="none" w:sz="0" w:space="0" w:color="auto"/>
                      </w:divBdr>
                    </w:div>
                    <w:div w:id="7762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5814C272</Template>
  <TotalTime>1</TotalTime>
  <Pages>1</Pages>
  <Words>154</Words>
  <Characters>852</Characters>
  <Application>Microsoft Office Word</Application>
  <DocSecurity>0</DocSecurity>
  <Lines>7</Lines>
  <Paragraphs>2</Paragraphs>
  <ScaleCrop>false</ScaleCrop>
  <Company>Werkt Slim</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Boord</dc:creator>
  <cp:keywords/>
  <dc:description/>
  <cp:lastModifiedBy>Miranda van Boord</cp:lastModifiedBy>
  <cp:revision>1</cp:revision>
  <dcterms:created xsi:type="dcterms:W3CDTF">2019-10-09T12:31:00Z</dcterms:created>
  <dcterms:modified xsi:type="dcterms:W3CDTF">2019-10-09T12:32:00Z</dcterms:modified>
</cp:coreProperties>
</file>